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BD" w:rsidRPr="009A5657" w:rsidRDefault="005E734E" w:rsidP="003069BD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NREL Wind Turbine Modeling Workshop</w:t>
      </w:r>
    </w:p>
    <w:p w:rsidR="0016524F" w:rsidRPr="005E734E" w:rsidRDefault="0016524F" w:rsidP="0016524F">
      <w:pPr>
        <w:autoSpaceDE w:val="0"/>
        <w:autoSpaceDN w:val="0"/>
        <w:adjustRightInd w:val="0"/>
        <w:jc w:val="center"/>
      </w:pPr>
    </w:p>
    <w:p w:rsidR="0016524F" w:rsidRPr="0016524F" w:rsidRDefault="0016524F" w:rsidP="0016524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6524F">
        <w:rPr>
          <w:b/>
          <w:sz w:val="32"/>
          <w:szCs w:val="32"/>
        </w:rPr>
        <w:t>Registration Form</w:t>
      </w:r>
    </w:p>
    <w:p w:rsidR="003069BD" w:rsidRPr="005E734E" w:rsidRDefault="003069BD" w:rsidP="000E7CE8">
      <w:pPr>
        <w:jc w:val="center"/>
      </w:pPr>
    </w:p>
    <w:p w:rsidR="008D43A0" w:rsidRPr="008D43A0" w:rsidRDefault="008D43A0" w:rsidP="008D43A0">
      <w:pPr>
        <w:jc w:val="center"/>
      </w:pPr>
      <w:r w:rsidRPr="008D43A0">
        <w:t>National Renewable Energy Laboratory</w:t>
      </w:r>
    </w:p>
    <w:p w:rsidR="008D43A0" w:rsidRPr="008D43A0" w:rsidRDefault="008D43A0" w:rsidP="008D43A0">
      <w:pPr>
        <w:jc w:val="center"/>
      </w:pPr>
      <w:r w:rsidRPr="008D43A0">
        <w:t xml:space="preserve">Integrated </w:t>
      </w:r>
      <w:proofErr w:type="spellStart"/>
      <w:r w:rsidRPr="008D43A0">
        <w:t>Biorefinery</w:t>
      </w:r>
      <w:proofErr w:type="spellEnd"/>
      <w:r w:rsidRPr="008D43A0">
        <w:t xml:space="preserve"> Research Facility (IBRF), Aspen Rooms A&amp;B</w:t>
      </w:r>
    </w:p>
    <w:p w:rsidR="008D43A0" w:rsidRPr="008D43A0" w:rsidRDefault="008D43A0" w:rsidP="008D43A0">
      <w:pPr>
        <w:jc w:val="center"/>
      </w:pPr>
      <w:r w:rsidRPr="008D43A0">
        <w:t>15003 Denver West Parkway</w:t>
      </w:r>
    </w:p>
    <w:p w:rsidR="008D43A0" w:rsidRPr="008D43A0" w:rsidRDefault="008D43A0" w:rsidP="008D43A0">
      <w:pPr>
        <w:jc w:val="center"/>
      </w:pPr>
      <w:r w:rsidRPr="008D43A0">
        <w:t>Golden, Colorado  80401 (USA)</w:t>
      </w:r>
    </w:p>
    <w:p w:rsidR="003069BD" w:rsidRPr="0016524F" w:rsidRDefault="003069BD" w:rsidP="003069BD">
      <w:pPr>
        <w:jc w:val="center"/>
      </w:pPr>
    </w:p>
    <w:p w:rsidR="003069BD" w:rsidRPr="0016524F" w:rsidRDefault="003069BD" w:rsidP="003069BD">
      <w:pPr>
        <w:jc w:val="center"/>
      </w:pPr>
      <w:r w:rsidRPr="0016524F">
        <w:t>March 2, 2012, 9:00 – 17:00</w:t>
      </w:r>
    </w:p>
    <w:p w:rsidR="000E7CE8" w:rsidRPr="0016524F" w:rsidRDefault="000E7CE8" w:rsidP="000E7CE8">
      <w:pPr>
        <w:jc w:val="center"/>
      </w:pPr>
    </w:p>
    <w:tbl>
      <w:tblPr>
        <w:tblW w:w="9720" w:type="dxa"/>
        <w:tblLayout w:type="fixed"/>
        <w:tblLook w:val="0000"/>
      </w:tblPr>
      <w:tblGrid>
        <w:gridCol w:w="1080"/>
        <w:gridCol w:w="540"/>
        <w:gridCol w:w="666"/>
        <w:gridCol w:w="414"/>
        <w:gridCol w:w="720"/>
        <w:gridCol w:w="540"/>
        <w:gridCol w:w="450"/>
        <w:gridCol w:w="630"/>
        <w:gridCol w:w="360"/>
        <w:gridCol w:w="1080"/>
        <w:gridCol w:w="594"/>
        <w:gridCol w:w="306"/>
        <w:gridCol w:w="2340"/>
      </w:tblGrid>
      <w:tr w:rsidR="000E7CE8" w:rsidRPr="0016524F" w:rsidTr="000E7CE8">
        <w:tc>
          <w:tcPr>
            <w:tcW w:w="3960" w:type="dxa"/>
            <w:gridSpan w:val="6"/>
          </w:tcPr>
          <w:p w:rsidR="000E7CE8" w:rsidRPr="0016524F" w:rsidRDefault="000E7CE8" w:rsidP="0016524F">
            <w:pPr>
              <w:rPr>
                <w:b/>
              </w:rPr>
            </w:pPr>
            <w:r w:rsidRPr="0016524F">
              <w:rPr>
                <w:b/>
              </w:rPr>
              <w:t>First, Middle Initial &amp; Last Name: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</w:tcPr>
          <w:p w:rsidR="000E7CE8" w:rsidRPr="0016524F" w:rsidRDefault="000E7CE8" w:rsidP="0016524F"/>
        </w:tc>
      </w:tr>
      <w:tr w:rsidR="000E7CE8" w:rsidRPr="0016524F" w:rsidTr="000E7CE8">
        <w:trPr>
          <w:trHeight w:val="107"/>
        </w:trPr>
        <w:tc>
          <w:tcPr>
            <w:tcW w:w="9720" w:type="dxa"/>
            <w:gridSpan w:val="13"/>
          </w:tcPr>
          <w:p w:rsidR="000E7CE8" w:rsidRPr="0016524F" w:rsidRDefault="000E7CE8" w:rsidP="0016524F"/>
        </w:tc>
      </w:tr>
      <w:tr w:rsidR="000E7CE8" w:rsidRPr="0016524F" w:rsidTr="000E7CE8">
        <w:tc>
          <w:tcPr>
            <w:tcW w:w="1620" w:type="dxa"/>
            <w:gridSpan w:val="2"/>
          </w:tcPr>
          <w:p w:rsidR="000E7CE8" w:rsidRPr="0016524F" w:rsidRDefault="000E7CE8" w:rsidP="0016524F">
            <w:pPr>
              <w:rPr>
                <w:b/>
              </w:rPr>
            </w:pPr>
            <w:r w:rsidRPr="0016524F">
              <w:rPr>
                <w:b/>
              </w:rPr>
              <w:t>Affiliation:</w:t>
            </w:r>
          </w:p>
        </w:tc>
        <w:tc>
          <w:tcPr>
            <w:tcW w:w="8100" w:type="dxa"/>
            <w:gridSpan w:val="11"/>
            <w:tcBorders>
              <w:bottom w:val="single" w:sz="4" w:space="0" w:color="auto"/>
            </w:tcBorders>
          </w:tcPr>
          <w:p w:rsidR="000E7CE8" w:rsidRPr="0016524F" w:rsidRDefault="000E7CE8" w:rsidP="0016524F"/>
        </w:tc>
      </w:tr>
      <w:tr w:rsidR="000E7CE8" w:rsidRPr="0016524F" w:rsidTr="000E7CE8">
        <w:tc>
          <w:tcPr>
            <w:tcW w:w="1620" w:type="dxa"/>
            <w:gridSpan w:val="2"/>
          </w:tcPr>
          <w:p w:rsidR="000E7CE8" w:rsidRPr="0016524F" w:rsidRDefault="000E7CE8" w:rsidP="0016524F">
            <w:pPr>
              <w:rPr>
                <w:b/>
              </w:rPr>
            </w:pPr>
          </w:p>
        </w:tc>
        <w:tc>
          <w:tcPr>
            <w:tcW w:w="8100" w:type="dxa"/>
            <w:gridSpan w:val="11"/>
            <w:tcBorders>
              <w:top w:val="single" w:sz="4" w:space="0" w:color="auto"/>
            </w:tcBorders>
          </w:tcPr>
          <w:p w:rsidR="000E7CE8" w:rsidRPr="0016524F" w:rsidRDefault="000E7CE8" w:rsidP="0016524F"/>
        </w:tc>
      </w:tr>
      <w:tr w:rsidR="000E7CE8" w:rsidRPr="0016524F" w:rsidTr="000E7CE8">
        <w:tc>
          <w:tcPr>
            <w:tcW w:w="1620" w:type="dxa"/>
            <w:gridSpan w:val="2"/>
          </w:tcPr>
          <w:p w:rsidR="000E7CE8" w:rsidRPr="0016524F" w:rsidRDefault="000E7CE8" w:rsidP="0016524F">
            <w:pPr>
              <w:rPr>
                <w:b/>
              </w:rPr>
            </w:pPr>
            <w:r w:rsidRPr="0016524F">
              <w:rPr>
                <w:b/>
              </w:rPr>
              <w:t>Address:</w:t>
            </w:r>
          </w:p>
        </w:tc>
        <w:tc>
          <w:tcPr>
            <w:tcW w:w="8100" w:type="dxa"/>
            <w:gridSpan w:val="11"/>
            <w:tcBorders>
              <w:bottom w:val="single" w:sz="4" w:space="0" w:color="auto"/>
            </w:tcBorders>
          </w:tcPr>
          <w:p w:rsidR="000E7CE8" w:rsidRPr="0016524F" w:rsidRDefault="000E7CE8" w:rsidP="0016524F"/>
        </w:tc>
      </w:tr>
      <w:tr w:rsidR="000E7CE8" w:rsidRPr="0016524F" w:rsidTr="000E7CE8">
        <w:tc>
          <w:tcPr>
            <w:tcW w:w="4410" w:type="dxa"/>
            <w:gridSpan w:val="7"/>
          </w:tcPr>
          <w:p w:rsidR="000E7CE8" w:rsidRPr="0016524F" w:rsidRDefault="000E7CE8" w:rsidP="0016524F"/>
        </w:tc>
        <w:tc>
          <w:tcPr>
            <w:tcW w:w="5310" w:type="dxa"/>
            <w:gridSpan w:val="6"/>
          </w:tcPr>
          <w:p w:rsidR="000E7CE8" w:rsidRPr="0016524F" w:rsidRDefault="000E7CE8" w:rsidP="0016524F"/>
        </w:tc>
      </w:tr>
      <w:tr w:rsidR="000E7CE8" w:rsidRPr="0016524F" w:rsidTr="000E7CE8">
        <w:trPr>
          <w:cantSplit/>
        </w:trPr>
        <w:tc>
          <w:tcPr>
            <w:tcW w:w="1620" w:type="dxa"/>
            <w:gridSpan w:val="2"/>
          </w:tcPr>
          <w:p w:rsidR="000E7CE8" w:rsidRPr="0016524F" w:rsidRDefault="000E7CE8" w:rsidP="0016524F">
            <w:pPr>
              <w:rPr>
                <w:b/>
              </w:rPr>
            </w:pPr>
            <w:r w:rsidRPr="0016524F">
              <w:rPr>
                <w:b/>
              </w:rPr>
              <w:t>City: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0E7CE8" w:rsidRPr="0016524F" w:rsidRDefault="000E7CE8" w:rsidP="0016524F"/>
        </w:tc>
        <w:tc>
          <w:tcPr>
            <w:tcW w:w="2340" w:type="dxa"/>
            <w:gridSpan w:val="4"/>
          </w:tcPr>
          <w:p w:rsidR="000E7CE8" w:rsidRPr="0016524F" w:rsidRDefault="000E7CE8" w:rsidP="0016524F">
            <w:pPr>
              <w:rPr>
                <w:b/>
              </w:rPr>
            </w:pPr>
            <w:r w:rsidRPr="0016524F">
              <w:rPr>
                <w:b/>
              </w:rPr>
              <w:t>State/Province: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E7CE8" w:rsidRPr="0016524F" w:rsidRDefault="000E7CE8" w:rsidP="0016524F"/>
        </w:tc>
      </w:tr>
      <w:tr w:rsidR="000E7CE8" w:rsidRPr="0016524F" w:rsidTr="000E7CE8">
        <w:trPr>
          <w:cantSplit/>
          <w:trHeight w:val="224"/>
        </w:trPr>
        <w:tc>
          <w:tcPr>
            <w:tcW w:w="9720" w:type="dxa"/>
            <w:gridSpan w:val="13"/>
          </w:tcPr>
          <w:p w:rsidR="000E7CE8" w:rsidRPr="0016524F" w:rsidRDefault="000E7CE8" w:rsidP="0016524F"/>
        </w:tc>
      </w:tr>
      <w:tr w:rsidR="000E7CE8" w:rsidRPr="0016524F" w:rsidTr="000E7CE8">
        <w:trPr>
          <w:cantSplit/>
        </w:trPr>
        <w:tc>
          <w:tcPr>
            <w:tcW w:w="1620" w:type="dxa"/>
            <w:gridSpan w:val="2"/>
          </w:tcPr>
          <w:p w:rsidR="000E7CE8" w:rsidRPr="0016524F" w:rsidRDefault="000E7CE8" w:rsidP="0016524F">
            <w:pPr>
              <w:rPr>
                <w:b/>
              </w:rPr>
            </w:pPr>
            <w:r w:rsidRPr="0016524F">
              <w:rPr>
                <w:b/>
              </w:rPr>
              <w:t>Country: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0E7CE8" w:rsidRPr="0016524F" w:rsidRDefault="000E7CE8" w:rsidP="0016524F"/>
        </w:tc>
        <w:tc>
          <w:tcPr>
            <w:tcW w:w="2340" w:type="dxa"/>
            <w:gridSpan w:val="4"/>
          </w:tcPr>
          <w:p w:rsidR="000E7CE8" w:rsidRPr="0016524F" w:rsidRDefault="000E7CE8" w:rsidP="0016524F">
            <w:pPr>
              <w:rPr>
                <w:b/>
                <w:lang w:val="fr-FR"/>
              </w:rPr>
            </w:pPr>
            <w:r w:rsidRPr="0016524F">
              <w:rPr>
                <w:b/>
                <w:lang w:val="fr-FR"/>
              </w:rPr>
              <w:t>Zip/Postal Code: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E7CE8" w:rsidRPr="0016524F" w:rsidRDefault="000E7CE8" w:rsidP="0016524F">
            <w:pPr>
              <w:rPr>
                <w:lang w:val="fr-FR"/>
              </w:rPr>
            </w:pPr>
          </w:p>
        </w:tc>
      </w:tr>
      <w:tr w:rsidR="000E7CE8" w:rsidRPr="0016524F" w:rsidTr="000E7CE8">
        <w:trPr>
          <w:cantSplit/>
        </w:trPr>
        <w:tc>
          <w:tcPr>
            <w:tcW w:w="2286" w:type="dxa"/>
            <w:gridSpan w:val="3"/>
          </w:tcPr>
          <w:p w:rsidR="000E7CE8" w:rsidRPr="0016524F" w:rsidRDefault="000E7CE8" w:rsidP="0016524F">
            <w:pPr>
              <w:rPr>
                <w:lang w:val="fr-FR"/>
              </w:rPr>
            </w:pPr>
          </w:p>
        </w:tc>
        <w:tc>
          <w:tcPr>
            <w:tcW w:w="2124" w:type="dxa"/>
            <w:gridSpan w:val="4"/>
          </w:tcPr>
          <w:p w:rsidR="000E7CE8" w:rsidRPr="0016524F" w:rsidRDefault="000E7CE8" w:rsidP="0016524F">
            <w:pPr>
              <w:rPr>
                <w:lang w:val="fr-FR"/>
              </w:rPr>
            </w:pPr>
          </w:p>
        </w:tc>
        <w:tc>
          <w:tcPr>
            <w:tcW w:w="2664" w:type="dxa"/>
            <w:gridSpan w:val="4"/>
          </w:tcPr>
          <w:p w:rsidR="000E7CE8" w:rsidRPr="0016524F" w:rsidRDefault="000E7CE8" w:rsidP="0016524F">
            <w:pPr>
              <w:rPr>
                <w:lang w:val="fr-FR"/>
              </w:rPr>
            </w:pPr>
          </w:p>
        </w:tc>
        <w:tc>
          <w:tcPr>
            <w:tcW w:w="2646" w:type="dxa"/>
            <w:gridSpan w:val="2"/>
          </w:tcPr>
          <w:p w:rsidR="000E7CE8" w:rsidRPr="0016524F" w:rsidRDefault="000E7CE8" w:rsidP="0016524F">
            <w:pPr>
              <w:rPr>
                <w:lang w:val="fr-FR"/>
              </w:rPr>
            </w:pPr>
          </w:p>
        </w:tc>
      </w:tr>
      <w:tr w:rsidR="000E7CE8" w:rsidRPr="0016524F" w:rsidTr="000E7CE8">
        <w:trPr>
          <w:cantSplit/>
        </w:trPr>
        <w:tc>
          <w:tcPr>
            <w:tcW w:w="1080" w:type="dxa"/>
          </w:tcPr>
          <w:p w:rsidR="000E7CE8" w:rsidRPr="0016524F" w:rsidRDefault="000E7CE8" w:rsidP="0016524F">
            <w:pPr>
              <w:rPr>
                <w:b/>
                <w:lang w:val="fr-FR"/>
              </w:rPr>
            </w:pPr>
            <w:r w:rsidRPr="0016524F">
              <w:rPr>
                <w:b/>
                <w:lang w:val="fr-FR"/>
              </w:rPr>
              <w:t>Phone: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CE8" w:rsidRPr="0016524F" w:rsidRDefault="000E7CE8" w:rsidP="0016524F">
            <w:pPr>
              <w:rPr>
                <w:lang w:val="fr-FR"/>
              </w:rPr>
            </w:pPr>
          </w:p>
        </w:tc>
        <w:tc>
          <w:tcPr>
            <w:tcW w:w="720" w:type="dxa"/>
          </w:tcPr>
          <w:p w:rsidR="000E7CE8" w:rsidRPr="0016524F" w:rsidRDefault="000E7CE8" w:rsidP="0016524F">
            <w:pPr>
              <w:jc w:val="center"/>
              <w:rPr>
                <w:b/>
                <w:lang w:val="fr-FR"/>
              </w:rPr>
            </w:pPr>
            <w:r w:rsidRPr="0016524F">
              <w:rPr>
                <w:b/>
                <w:lang w:val="fr-FR"/>
              </w:rPr>
              <w:t>Fax: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0E7CE8" w:rsidRPr="0016524F" w:rsidRDefault="000E7CE8" w:rsidP="0016524F">
            <w:pPr>
              <w:rPr>
                <w:lang w:val="fr-FR"/>
              </w:rPr>
            </w:pPr>
          </w:p>
        </w:tc>
        <w:tc>
          <w:tcPr>
            <w:tcW w:w="1080" w:type="dxa"/>
          </w:tcPr>
          <w:p w:rsidR="000E7CE8" w:rsidRPr="0016524F" w:rsidRDefault="000E7CE8" w:rsidP="0016524F">
            <w:pPr>
              <w:rPr>
                <w:b/>
                <w:bCs/>
                <w:lang w:val="fr-FR"/>
              </w:rPr>
            </w:pPr>
            <w:r w:rsidRPr="0016524F">
              <w:rPr>
                <w:b/>
                <w:bCs/>
                <w:lang w:val="fr-FR"/>
              </w:rPr>
              <w:t>E-mail: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E7CE8" w:rsidRPr="0016524F" w:rsidRDefault="000E7CE8" w:rsidP="0016524F">
            <w:pPr>
              <w:rPr>
                <w:lang w:val="fr-FR"/>
              </w:rPr>
            </w:pPr>
          </w:p>
        </w:tc>
      </w:tr>
    </w:tbl>
    <w:p w:rsidR="000E7CE8" w:rsidRPr="0016524F" w:rsidRDefault="000E7CE8" w:rsidP="0016524F">
      <w:pPr>
        <w:pStyle w:val="BodyTextIndent"/>
        <w:ind w:left="0"/>
        <w:rPr>
          <w:rFonts w:cs="Times New Roman"/>
          <w:b/>
          <w:bCs/>
        </w:rPr>
      </w:pPr>
    </w:p>
    <w:p w:rsidR="000E7CE8" w:rsidRPr="0016524F" w:rsidRDefault="000E7CE8" w:rsidP="0016524F">
      <w:r w:rsidRPr="0016524F">
        <w:rPr>
          <w:b/>
          <w:u w:val="single"/>
        </w:rPr>
        <w:t>Provisions:</w:t>
      </w:r>
      <w:r w:rsidRPr="0016524F">
        <w:rPr>
          <w:b/>
        </w:rPr>
        <w:t xml:space="preserve">  </w:t>
      </w:r>
      <w:r w:rsidRPr="0016524F">
        <w:rPr>
          <w:bCs/>
        </w:rPr>
        <w:t xml:space="preserve">Lunch will be provided.  </w:t>
      </w:r>
      <w:r w:rsidRPr="0016524F">
        <w:t>Please indicate if you will require a vegetarian meal.</w:t>
      </w:r>
    </w:p>
    <w:p w:rsidR="000E7CE8" w:rsidRPr="0016524F" w:rsidRDefault="000E7CE8" w:rsidP="0016524F"/>
    <w:tbl>
      <w:tblPr>
        <w:tblW w:w="9720" w:type="dxa"/>
        <w:tblInd w:w="108" w:type="dxa"/>
        <w:tblLook w:val="0000"/>
      </w:tblPr>
      <w:tblGrid>
        <w:gridCol w:w="540"/>
        <w:gridCol w:w="3960"/>
        <w:gridCol w:w="450"/>
        <w:gridCol w:w="450"/>
        <w:gridCol w:w="4320"/>
      </w:tblGrid>
      <w:tr w:rsidR="000E7CE8" w:rsidRPr="0016524F" w:rsidTr="000E7CE8">
        <w:tc>
          <w:tcPr>
            <w:tcW w:w="540" w:type="dxa"/>
            <w:tcBorders>
              <w:bottom w:val="single" w:sz="4" w:space="0" w:color="auto"/>
            </w:tcBorders>
          </w:tcPr>
          <w:p w:rsidR="000E7CE8" w:rsidRPr="0016524F" w:rsidRDefault="000E7CE8" w:rsidP="0016524F"/>
        </w:tc>
        <w:tc>
          <w:tcPr>
            <w:tcW w:w="3960" w:type="dxa"/>
          </w:tcPr>
          <w:p w:rsidR="000E7CE8" w:rsidRPr="0016524F" w:rsidRDefault="000E7CE8" w:rsidP="0016524F">
            <w:r w:rsidRPr="0016524F">
              <w:t xml:space="preserve"> Yes, I will require a vegetarian meal.</w:t>
            </w:r>
          </w:p>
        </w:tc>
        <w:tc>
          <w:tcPr>
            <w:tcW w:w="450" w:type="dxa"/>
          </w:tcPr>
          <w:p w:rsidR="000E7CE8" w:rsidRPr="0016524F" w:rsidRDefault="000E7CE8" w:rsidP="0016524F"/>
        </w:tc>
        <w:tc>
          <w:tcPr>
            <w:tcW w:w="450" w:type="dxa"/>
            <w:tcBorders>
              <w:bottom w:val="single" w:sz="4" w:space="0" w:color="auto"/>
            </w:tcBorders>
          </w:tcPr>
          <w:p w:rsidR="000E7CE8" w:rsidRPr="0016524F" w:rsidRDefault="000E7CE8" w:rsidP="0016524F"/>
        </w:tc>
        <w:tc>
          <w:tcPr>
            <w:tcW w:w="4320" w:type="dxa"/>
          </w:tcPr>
          <w:p w:rsidR="000E7CE8" w:rsidRPr="0016524F" w:rsidRDefault="000E7CE8" w:rsidP="0016524F">
            <w:r w:rsidRPr="0016524F">
              <w:t>No, I will NOT require a vegetarian meal.</w:t>
            </w:r>
          </w:p>
        </w:tc>
      </w:tr>
    </w:tbl>
    <w:p w:rsidR="000E7CE8" w:rsidRPr="0016524F" w:rsidRDefault="000E7CE8" w:rsidP="0016524F">
      <w:pPr>
        <w:pStyle w:val="BodyTextIndent"/>
        <w:ind w:left="0"/>
        <w:rPr>
          <w:rFonts w:cs="Times New Roman"/>
          <w:b/>
          <w:bCs/>
        </w:rPr>
      </w:pPr>
    </w:p>
    <w:tbl>
      <w:tblPr>
        <w:tblW w:w="9720" w:type="dxa"/>
        <w:tblInd w:w="108" w:type="dxa"/>
        <w:tblLook w:val="0000"/>
      </w:tblPr>
      <w:tblGrid>
        <w:gridCol w:w="630"/>
        <w:gridCol w:w="9090"/>
      </w:tblGrid>
      <w:tr w:rsidR="000E7CE8" w:rsidRPr="0016524F" w:rsidTr="000E7CE8">
        <w:tc>
          <w:tcPr>
            <w:tcW w:w="630" w:type="dxa"/>
            <w:tcBorders>
              <w:bottom w:val="single" w:sz="4" w:space="0" w:color="auto"/>
            </w:tcBorders>
          </w:tcPr>
          <w:p w:rsidR="000E7CE8" w:rsidRPr="0016524F" w:rsidRDefault="000E7CE8" w:rsidP="0016524F"/>
        </w:tc>
        <w:tc>
          <w:tcPr>
            <w:tcW w:w="9090" w:type="dxa"/>
          </w:tcPr>
          <w:p w:rsidR="000E7CE8" w:rsidRPr="0016524F" w:rsidRDefault="000E7CE8" w:rsidP="0016524F">
            <w:pPr>
              <w:tabs>
                <w:tab w:val="left" w:pos="4212"/>
              </w:tabs>
            </w:pPr>
            <w:r w:rsidRPr="0016524F">
              <w:t>I am a U.S. citizen                                         ____ I am NOT a U.S. Citizen</w:t>
            </w:r>
          </w:p>
        </w:tc>
      </w:tr>
    </w:tbl>
    <w:p w:rsidR="000E7CE8" w:rsidRPr="0016524F" w:rsidRDefault="000E7CE8" w:rsidP="0016524F">
      <w:pPr>
        <w:pStyle w:val="BodyTextIndent"/>
        <w:ind w:left="0"/>
        <w:rPr>
          <w:rFonts w:cs="Times New Roman"/>
          <w:b/>
          <w:bCs/>
        </w:rPr>
      </w:pPr>
    </w:p>
    <w:p w:rsidR="000E7CE8" w:rsidRPr="0016524F" w:rsidRDefault="000E7CE8" w:rsidP="0016524F">
      <w:pPr>
        <w:pStyle w:val="BodyTextIndent"/>
        <w:ind w:left="0"/>
        <w:rPr>
          <w:rFonts w:cs="Times New Roman"/>
          <w:b/>
          <w:bCs/>
        </w:rPr>
      </w:pPr>
      <w:r w:rsidRPr="0016524F">
        <w:rPr>
          <w:rFonts w:cs="Times New Roman"/>
          <w:b/>
          <w:bCs/>
        </w:rPr>
        <w:t xml:space="preserve">If you are a US Citizen, a valid driver’s license or government issued photo ID will suffice to be admitted to </w:t>
      </w:r>
      <w:r w:rsidR="003069BD" w:rsidRPr="0016524F">
        <w:rPr>
          <w:rFonts w:cs="Times New Roman"/>
          <w:b/>
          <w:bCs/>
        </w:rPr>
        <w:t>the NREL campus</w:t>
      </w:r>
      <w:r w:rsidR="008E1D18">
        <w:rPr>
          <w:rFonts w:cs="Times New Roman"/>
          <w:b/>
          <w:bCs/>
        </w:rPr>
        <w:t>.</w:t>
      </w:r>
    </w:p>
    <w:p w:rsidR="000E7CE8" w:rsidRPr="0016524F" w:rsidRDefault="000E7CE8" w:rsidP="0016524F">
      <w:pPr>
        <w:pStyle w:val="BodyTextIndent"/>
        <w:ind w:left="0"/>
        <w:rPr>
          <w:rFonts w:cs="Times New Roman"/>
          <w:b/>
          <w:bCs/>
        </w:rPr>
      </w:pPr>
      <w:r w:rsidRPr="0016524F">
        <w:rPr>
          <w:rFonts w:cs="Times New Roman"/>
          <w:b/>
          <w:bCs/>
        </w:rPr>
        <w:t xml:space="preserve">If you are NOT a U.S. citizen, please submit a Foreign National Data Card (attached) with your registration so we may prepare the necessary documents prior to your arrival at </w:t>
      </w:r>
      <w:r w:rsidR="003069BD" w:rsidRPr="0016524F">
        <w:rPr>
          <w:rFonts w:cs="Times New Roman"/>
          <w:b/>
          <w:bCs/>
        </w:rPr>
        <w:t>NREL</w:t>
      </w:r>
      <w:r w:rsidRPr="0016524F">
        <w:rPr>
          <w:rFonts w:cs="Times New Roman"/>
          <w:b/>
          <w:bCs/>
        </w:rPr>
        <w:t xml:space="preserve">.  You will be required to present your Visa/Passport </w:t>
      </w:r>
      <w:r w:rsidR="003069BD" w:rsidRPr="0016524F">
        <w:rPr>
          <w:rFonts w:cs="Times New Roman"/>
          <w:b/>
          <w:bCs/>
        </w:rPr>
        <w:t xml:space="preserve">upon your arrival </w:t>
      </w:r>
      <w:r w:rsidRPr="0016524F">
        <w:rPr>
          <w:rFonts w:cs="Times New Roman"/>
          <w:b/>
          <w:bCs/>
        </w:rPr>
        <w:t xml:space="preserve">to be admitted to </w:t>
      </w:r>
      <w:r w:rsidR="003069BD" w:rsidRPr="0016524F">
        <w:rPr>
          <w:rFonts w:cs="Times New Roman"/>
          <w:b/>
          <w:bCs/>
        </w:rPr>
        <w:t>the NREL campus</w:t>
      </w:r>
      <w:r w:rsidRPr="0016524F">
        <w:rPr>
          <w:rFonts w:cs="Times New Roman"/>
          <w:b/>
          <w:bCs/>
        </w:rPr>
        <w:t xml:space="preserve">. </w:t>
      </w:r>
    </w:p>
    <w:p w:rsidR="000E7CE8" w:rsidRPr="0016524F" w:rsidRDefault="000E7CE8" w:rsidP="0016524F">
      <w:pPr>
        <w:rPr>
          <w:b/>
          <w:bCs/>
        </w:rPr>
      </w:pPr>
    </w:p>
    <w:p w:rsidR="000E7CE8" w:rsidRPr="0016524F" w:rsidRDefault="000E7CE8" w:rsidP="0016524F">
      <w:r w:rsidRPr="0016524F">
        <w:rPr>
          <w:b/>
          <w:bCs/>
        </w:rPr>
        <w:t>Please submit this registration form no later than</w:t>
      </w:r>
      <w:r w:rsidRPr="0016524F">
        <w:rPr>
          <w:b/>
          <w:bCs/>
          <w:u w:val="single"/>
        </w:rPr>
        <w:t xml:space="preserve"> </w:t>
      </w:r>
      <w:r w:rsidR="003069BD" w:rsidRPr="0016524F">
        <w:rPr>
          <w:b/>
          <w:bCs/>
          <w:u w:val="single"/>
        </w:rPr>
        <w:t>February 24</w:t>
      </w:r>
      <w:r w:rsidRPr="0016524F">
        <w:rPr>
          <w:b/>
          <w:bCs/>
          <w:u w:val="single"/>
        </w:rPr>
        <w:t>, 2012</w:t>
      </w:r>
      <w:r w:rsidRPr="0016524F">
        <w:rPr>
          <w:b/>
          <w:bCs/>
        </w:rPr>
        <w:t xml:space="preserve"> to:</w:t>
      </w:r>
    </w:p>
    <w:p w:rsidR="000E7CE8" w:rsidRPr="0016524F" w:rsidRDefault="003069BD" w:rsidP="0016524F">
      <w:r w:rsidRPr="0016524F">
        <w:t>Beverly Cisneros</w:t>
      </w:r>
    </w:p>
    <w:p w:rsidR="000E7CE8" w:rsidRPr="0016524F" w:rsidRDefault="00A9390A" w:rsidP="0016524F">
      <w:pPr>
        <w:rPr>
          <w:lang w:val="fr-FR"/>
        </w:rPr>
      </w:pPr>
      <w:hyperlink r:id="rId8" w:history="1">
        <w:r w:rsidR="003069BD" w:rsidRPr="0016524F">
          <w:rPr>
            <w:rStyle w:val="Hyperlink"/>
            <w:lang w:val="fr-FR"/>
          </w:rPr>
          <w:t>beverly.cisneros@nrel.gov</w:t>
        </w:r>
      </w:hyperlink>
    </w:p>
    <w:p w:rsidR="00E42D0C" w:rsidRPr="0016524F" w:rsidRDefault="003069BD" w:rsidP="0016524F">
      <w:pPr>
        <w:jc w:val="both"/>
      </w:pPr>
      <w:r w:rsidRPr="0016524F">
        <w:t>+1 (303) 384 – 6979</w:t>
      </w:r>
    </w:p>
    <w:sectPr w:rsidR="00E42D0C" w:rsidRPr="0016524F" w:rsidSect="00D91D31">
      <w:headerReference w:type="default" r:id="rId9"/>
      <w:headerReference w:type="first" r:id="rId10"/>
      <w:footerReference w:type="first" r:id="rId11"/>
      <w:pgSz w:w="12240" w:h="15840" w:code="1"/>
      <w:pgMar w:top="1170" w:right="1440" w:bottom="1890" w:left="1440" w:header="806" w:footer="1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09" w:rsidRDefault="00DA1E09">
      <w:r>
        <w:separator/>
      </w:r>
    </w:p>
  </w:endnote>
  <w:endnote w:type="continuationSeparator" w:id="0">
    <w:p w:rsidR="00DA1E09" w:rsidRDefault="00DA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4E" w:rsidRPr="00D40EEE" w:rsidRDefault="005E734E" w:rsidP="00D40EEE">
    <w:pPr>
      <w:pStyle w:val="Footer"/>
      <w:tabs>
        <w:tab w:val="clear" w:pos="4320"/>
        <w:tab w:val="clear" w:pos="8640"/>
        <w:tab w:val="left" w:pos="85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09" w:rsidRDefault="00DA1E09">
      <w:r>
        <w:separator/>
      </w:r>
    </w:p>
  </w:footnote>
  <w:footnote w:type="continuationSeparator" w:id="0">
    <w:p w:rsidR="00DA1E09" w:rsidRDefault="00DA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4E" w:rsidRDefault="005E734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9144000</wp:posOffset>
          </wp:positionV>
          <wp:extent cx="5114925" cy="438150"/>
          <wp:effectExtent l="19050" t="0" r="9525" b="0"/>
          <wp:wrapNone/>
          <wp:docPr id="21" name="Picture 21" descr="footer_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4E" w:rsidRDefault="005E734E" w:rsidP="00AB0947">
    <w:pPr>
      <w:pStyle w:val="Header"/>
      <w:tabs>
        <w:tab w:val="clear" w:pos="4320"/>
        <w:tab w:val="clear" w:pos="8640"/>
        <w:tab w:val="left" w:pos="2610"/>
      </w:tabs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85950" cy="504825"/>
          <wp:effectExtent l="19050" t="0" r="0" b="0"/>
          <wp:wrapNone/>
          <wp:docPr id="1" name="Picture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9144000</wp:posOffset>
          </wp:positionV>
          <wp:extent cx="5114925" cy="438150"/>
          <wp:effectExtent l="19050" t="0" r="9525" b="0"/>
          <wp:wrapNone/>
          <wp:docPr id="19" name="Picture 19" descr="footer_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734E" w:rsidRDefault="005E734E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  <w:p w:rsidR="00F2396F" w:rsidRDefault="00F2396F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  <w:p w:rsidR="005E734E" w:rsidRPr="00D40EEE" w:rsidRDefault="005E734E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pt;height:5.25pt" o:bullet="t">
        <v:imagedata r:id="rId1" o:title="arrow_gray_r4x7"/>
      </v:shape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abstractNum w:abstractNumId="0">
    <w:nsid w:val="0ED52E54"/>
    <w:multiLevelType w:val="multilevel"/>
    <w:tmpl w:val="342E3E6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673A6"/>
    <w:multiLevelType w:val="multilevel"/>
    <w:tmpl w:val="CE7E72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97873"/>
    <w:multiLevelType w:val="multilevel"/>
    <w:tmpl w:val="6B40D1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0267A"/>
    <w:multiLevelType w:val="multilevel"/>
    <w:tmpl w:val="B2CCC5F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20582"/>
    <w:multiLevelType w:val="multilevel"/>
    <w:tmpl w:val="E7042F7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0302E"/>
    <w:rsid w:val="00011060"/>
    <w:rsid w:val="00042BE3"/>
    <w:rsid w:val="000A1E1B"/>
    <w:rsid w:val="000C5E59"/>
    <w:rsid w:val="000E6ABF"/>
    <w:rsid w:val="000E7CE8"/>
    <w:rsid w:val="00113423"/>
    <w:rsid w:val="0016315B"/>
    <w:rsid w:val="0016524F"/>
    <w:rsid w:val="00243CEF"/>
    <w:rsid w:val="00251A89"/>
    <w:rsid w:val="00262637"/>
    <w:rsid w:val="00291E3D"/>
    <w:rsid w:val="002D388C"/>
    <w:rsid w:val="002F72DA"/>
    <w:rsid w:val="003069BD"/>
    <w:rsid w:val="00321E56"/>
    <w:rsid w:val="00327365"/>
    <w:rsid w:val="003438C0"/>
    <w:rsid w:val="003468E8"/>
    <w:rsid w:val="003A5E81"/>
    <w:rsid w:val="0041508B"/>
    <w:rsid w:val="00423361"/>
    <w:rsid w:val="00427FF5"/>
    <w:rsid w:val="00437702"/>
    <w:rsid w:val="00453096"/>
    <w:rsid w:val="0049791B"/>
    <w:rsid w:val="004B35C3"/>
    <w:rsid w:val="004F4384"/>
    <w:rsid w:val="00506418"/>
    <w:rsid w:val="005A7449"/>
    <w:rsid w:val="005E6C2A"/>
    <w:rsid w:val="005E734E"/>
    <w:rsid w:val="00673DE7"/>
    <w:rsid w:val="0070613A"/>
    <w:rsid w:val="00743A96"/>
    <w:rsid w:val="00787D57"/>
    <w:rsid w:val="007B771E"/>
    <w:rsid w:val="007D24A3"/>
    <w:rsid w:val="008D43A0"/>
    <w:rsid w:val="008E1D18"/>
    <w:rsid w:val="008F7D4C"/>
    <w:rsid w:val="009A20A9"/>
    <w:rsid w:val="009A4C5D"/>
    <w:rsid w:val="009B3C79"/>
    <w:rsid w:val="009C57D2"/>
    <w:rsid w:val="00A33CF0"/>
    <w:rsid w:val="00A83A4A"/>
    <w:rsid w:val="00A866DB"/>
    <w:rsid w:val="00A9390A"/>
    <w:rsid w:val="00A945B1"/>
    <w:rsid w:val="00AB0947"/>
    <w:rsid w:val="00AC1C51"/>
    <w:rsid w:val="00B34904"/>
    <w:rsid w:val="00B5784D"/>
    <w:rsid w:val="00B66704"/>
    <w:rsid w:val="00B90E03"/>
    <w:rsid w:val="00C0302E"/>
    <w:rsid w:val="00C060CF"/>
    <w:rsid w:val="00C147FA"/>
    <w:rsid w:val="00C832EA"/>
    <w:rsid w:val="00CC120F"/>
    <w:rsid w:val="00D40EEE"/>
    <w:rsid w:val="00D91D31"/>
    <w:rsid w:val="00DA1E09"/>
    <w:rsid w:val="00E42D0C"/>
    <w:rsid w:val="00E761D6"/>
    <w:rsid w:val="00EC57C7"/>
    <w:rsid w:val="00F2396F"/>
    <w:rsid w:val="00F34CC7"/>
    <w:rsid w:val="00F522DB"/>
    <w:rsid w:val="00FB70DC"/>
    <w:rsid w:val="00FE7851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C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57C7"/>
    <w:pPr>
      <w:outlineLvl w:val="0"/>
    </w:pPr>
    <w:rPr>
      <w:b/>
      <w:bCs/>
      <w:color w:val="CC6600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EC57C7"/>
    <w:pPr>
      <w:outlineLvl w:val="1"/>
    </w:pPr>
    <w:rPr>
      <w:b/>
      <w:bCs/>
      <w:color w:val="CC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5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1508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0E7CE8"/>
    <w:pPr>
      <w:spacing w:after="120"/>
      <w:ind w:left="360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CE8"/>
    <w:rPr>
      <w:rFonts w:eastAsia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7C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7C7"/>
    <w:rPr>
      <w:rFonts w:ascii="Consolas" w:eastAsiaTheme="minorHAnsi" w:hAnsi="Consolas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C57C7"/>
    <w:rPr>
      <w:b/>
      <w:bCs/>
      <w:color w:val="CC6600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EC57C7"/>
    <w:rPr>
      <w:b/>
      <w:bCs/>
      <w:color w:val="CC66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C57C7"/>
    <w:pPr>
      <w:spacing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5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94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912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81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y.cisneros@nrel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94DC-AE85-40CE-8471-0A35A7A7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NREL Letterhead Template--Golden Office--Black and White--Word 2003</vt:lpstr>
    </vt:vector>
  </TitlesOfParts>
  <Company>nrel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NREL Letterhead Template--Golden Office--Black and White--Word 2003</dc:title>
  <dc:subject>Corporate template in Microsoft Word for the National Renewable Energy Laboratory.</dc:subject>
  <dc:creator>mrahill</dc:creator>
  <cp:keywords/>
  <cp:lastModifiedBy>jjonkman</cp:lastModifiedBy>
  <cp:revision>4</cp:revision>
  <cp:lastPrinted>2008-10-03T17:22:00Z</cp:lastPrinted>
  <dcterms:created xsi:type="dcterms:W3CDTF">2012-01-28T04:07:00Z</dcterms:created>
  <dcterms:modified xsi:type="dcterms:W3CDTF">2012-01-28T04:10:00Z</dcterms:modified>
</cp:coreProperties>
</file>